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7717" w14:textId="77777777" w:rsidR="00114C29" w:rsidRPr="00114C29" w:rsidRDefault="00114C29" w:rsidP="00114C29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114C29">
        <w:t>муниципальное бюджетное дошкольное образовательное учреждение</w:t>
      </w:r>
    </w:p>
    <w:p w14:paraId="0C3B99DB" w14:textId="77777777" w:rsidR="00114C29" w:rsidRPr="00114C29" w:rsidRDefault="00114C29" w:rsidP="00114C29">
      <w:pPr>
        <w:spacing w:after="0"/>
        <w:ind w:firstLine="709"/>
        <w:jc w:val="center"/>
      </w:pPr>
      <w:r w:rsidRPr="00114C29">
        <w:t>«Детский сад комбинированного вида № 25 г. Орла»</w:t>
      </w:r>
    </w:p>
    <w:p w14:paraId="6C20E450" w14:textId="77777777" w:rsidR="00114C29" w:rsidRDefault="00114C29" w:rsidP="00114C29">
      <w:pPr>
        <w:spacing w:after="0"/>
        <w:ind w:firstLine="709"/>
        <w:jc w:val="center"/>
      </w:pPr>
    </w:p>
    <w:p w14:paraId="6E4B2436" w14:textId="77777777" w:rsidR="00114C29" w:rsidRDefault="00114C29" w:rsidP="00575162">
      <w:pPr>
        <w:spacing w:after="0"/>
        <w:ind w:firstLine="709"/>
        <w:jc w:val="both"/>
      </w:pPr>
    </w:p>
    <w:p w14:paraId="01D0093F" w14:textId="77777777" w:rsidR="00114C29" w:rsidRDefault="00114C29" w:rsidP="00575162">
      <w:pPr>
        <w:spacing w:after="0"/>
        <w:ind w:firstLine="709"/>
        <w:jc w:val="both"/>
      </w:pPr>
    </w:p>
    <w:p w14:paraId="725DAA48" w14:textId="77777777" w:rsidR="00114C29" w:rsidRDefault="00114C29" w:rsidP="00575162">
      <w:pPr>
        <w:spacing w:after="0"/>
        <w:ind w:firstLine="709"/>
        <w:jc w:val="both"/>
      </w:pPr>
    </w:p>
    <w:p w14:paraId="3F01A29F" w14:textId="77777777" w:rsidR="00114C29" w:rsidRDefault="00114C29" w:rsidP="00575162">
      <w:pPr>
        <w:spacing w:after="0"/>
        <w:ind w:firstLine="709"/>
        <w:jc w:val="both"/>
      </w:pPr>
    </w:p>
    <w:p w14:paraId="758AFF28" w14:textId="77777777" w:rsidR="00114C29" w:rsidRDefault="00114C29" w:rsidP="00575162">
      <w:pPr>
        <w:spacing w:after="0"/>
        <w:ind w:firstLine="709"/>
        <w:jc w:val="both"/>
      </w:pPr>
    </w:p>
    <w:p w14:paraId="69347CFB" w14:textId="77777777" w:rsidR="00114C29" w:rsidRDefault="00114C29" w:rsidP="00575162">
      <w:pPr>
        <w:spacing w:after="0"/>
        <w:ind w:firstLine="709"/>
        <w:jc w:val="both"/>
      </w:pPr>
    </w:p>
    <w:p w14:paraId="5932BED0" w14:textId="77777777" w:rsidR="00114C29" w:rsidRDefault="00114C29" w:rsidP="00575162">
      <w:pPr>
        <w:spacing w:after="0"/>
        <w:ind w:firstLine="709"/>
        <w:jc w:val="both"/>
      </w:pPr>
    </w:p>
    <w:p w14:paraId="5B54164A" w14:textId="54EF2A9F" w:rsidR="00114C29" w:rsidRPr="00114C29" w:rsidRDefault="00114C29" w:rsidP="00114C29">
      <w:pPr>
        <w:spacing w:after="0"/>
        <w:ind w:firstLine="709"/>
        <w:jc w:val="center"/>
        <w:rPr>
          <w:b/>
          <w:sz w:val="52"/>
          <w:szCs w:val="44"/>
        </w:rPr>
      </w:pPr>
      <w:r w:rsidRPr="00114C29">
        <w:rPr>
          <w:b/>
          <w:sz w:val="52"/>
          <w:szCs w:val="44"/>
        </w:rPr>
        <w:t xml:space="preserve">Конспект </w:t>
      </w:r>
      <w:r w:rsidRPr="00114C29">
        <w:rPr>
          <w:b/>
          <w:sz w:val="52"/>
          <w:szCs w:val="44"/>
        </w:rPr>
        <w:t>по экологии</w:t>
      </w:r>
    </w:p>
    <w:p w14:paraId="43E7EAFA" w14:textId="7BE8F6CB" w:rsidR="00114C29" w:rsidRPr="00114C29" w:rsidRDefault="00114C29" w:rsidP="00114C29">
      <w:pPr>
        <w:spacing w:after="0"/>
        <w:ind w:firstLine="709"/>
        <w:jc w:val="center"/>
        <w:rPr>
          <w:b/>
          <w:sz w:val="52"/>
          <w:szCs w:val="44"/>
        </w:rPr>
      </w:pPr>
      <w:r w:rsidRPr="00575162">
        <w:rPr>
          <w:b/>
          <w:iCs/>
          <w:sz w:val="52"/>
          <w:szCs w:val="44"/>
        </w:rPr>
        <w:t xml:space="preserve"> «Книга леса»</w:t>
      </w:r>
    </w:p>
    <w:p w14:paraId="332E4759" w14:textId="77777777" w:rsidR="00114C29" w:rsidRPr="00114C29" w:rsidRDefault="00114C29" w:rsidP="00114C29">
      <w:pPr>
        <w:spacing w:after="0"/>
        <w:ind w:firstLine="709"/>
        <w:jc w:val="center"/>
      </w:pPr>
    </w:p>
    <w:p w14:paraId="1173E299" w14:textId="77777777" w:rsidR="00114C29" w:rsidRPr="00114C29" w:rsidRDefault="00114C29" w:rsidP="00114C29">
      <w:pPr>
        <w:spacing w:after="0"/>
        <w:ind w:firstLine="709"/>
        <w:jc w:val="center"/>
      </w:pPr>
    </w:p>
    <w:p w14:paraId="25C8C314" w14:textId="77777777" w:rsidR="00114C29" w:rsidRPr="00114C29" w:rsidRDefault="00114C29" w:rsidP="00114C29">
      <w:pPr>
        <w:spacing w:after="0"/>
        <w:ind w:firstLine="709"/>
        <w:jc w:val="center"/>
      </w:pPr>
    </w:p>
    <w:p w14:paraId="21F09249" w14:textId="77777777" w:rsidR="00114C29" w:rsidRDefault="00114C29" w:rsidP="00114C29">
      <w:pPr>
        <w:spacing w:after="0"/>
        <w:ind w:firstLine="709"/>
        <w:jc w:val="center"/>
      </w:pPr>
    </w:p>
    <w:p w14:paraId="3E1DF87D" w14:textId="77777777" w:rsidR="00114C29" w:rsidRDefault="00114C29" w:rsidP="00114C29">
      <w:pPr>
        <w:spacing w:after="0"/>
        <w:ind w:firstLine="709"/>
        <w:jc w:val="center"/>
      </w:pPr>
    </w:p>
    <w:p w14:paraId="13C31C9F" w14:textId="77777777" w:rsidR="00114C29" w:rsidRDefault="00114C29" w:rsidP="00114C29">
      <w:pPr>
        <w:spacing w:after="0"/>
        <w:ind w:firstLine="709"/>
        <w:jc w:val="center"/>
      </w:pPr>
    </w:p>
    <w:p w14:paraId="5A9D762A" w14:textId="77777777" w:rsidR="00114C29" w:rsidRDefault="00114C29" w:rsidP="00114C29">
      <w:pPr>
        <w:spacing w:after="0"/>
        <w:ind w:firstLine="709"/>
        <w:jc w:val="center"/>
      </w:pPr>
    </w:p>
    <w:p w14:paraId="3782106B" w14:textId="77777777" w:rsidR="00114C29" w:rsidRDefault="00114C29" w:rsidP="00114C29">
      <w:pPr>
        <w:spacing w:after="0"/>
        <w:ind w:firstLine="709"/>
        <w:jc w:val="center"/>
      </w:pPr>
    </w:p>
    <w:p w14:paraId="4A31D581" w14:textId="77777777" w:rsidR="00114C29" w:rsidRDefault="00114C29" w:rsidP="00114C29">
      <w:pPr>
        <w:spacing w:after="0"/>
        <w:ind w:firstLine="709"/>
        <w:jc w:val="center"/>
      </w:pPr>
    </w:p>
    <w:p w14:paraId="31CEAC6B" w14:textId="77777777" w:rsidR="00114C29" w:rsidRDefault="00114C29" w:rsidP="00114C29">
      <w:pPr>
        <w:spacing w:after="0"/>
        <w:ind w:firstLine="709"/>
        <w:jc w:val="center"/>
      </w:pPr>
    </w:p>
    <w:p w14:paraId="41F4C37B" w14:textId="77777777" w:rsidR="00114C29" w:rsidRDefault="00114C29" w:rsidP="00114C29">
      <w:pPr>
        <w:spacing w:after="0"/>
        <w:ind w:firstLine="709"/>
        <w:jc w:val="center"/>
      </w:pPr>
    </w:p>
    <w:p w14:paraId="12AE7C3C" w14:textId="77777777" w:rsidR="00114C29" w:rsidRDefault="00114C29" w:rsidP="00114C29">
      <w:pPr>
        <w:spacing w:after="0"/>
        <w:ind w:firstLine="709"/>
        <w:jc w:val="center"/>
      </w:pPr>
    </w:p>
    <w:p w14:paraId="2EA6CB9D" w14:textId="77777777" w:rsidR="00114C29" w:rsidRDefault="00114C29" w:rsidP="00114C29">
      <w:pPr>
        <w:spacing w:after="0"/>
        <w:ind w:firstLine="709"/>
        <w:jc w:val="center"/>
      </w:pPr>
    </w:p>
    <w:p w14:paraId="17AD63B9" w14:textId="77777777" w:rsidR="00114C29" w:rsidRDefault="00114C29" w:rsidP="00114C29">
      <w:pPr>
        <w:spacing w:after="0"/>
        <w:ind w:firstLine="709"/>
        <w:jc w:val="center"/>
      </w:pPr>
    </w:p>
    <w:p w14:paraId="6F687E9F" w14:textId="77777777" w:rsidR="00114C29" w:rsidRDefault="00114C29" w:rsidP="00114C29">
      <w:pPr>
        <w:spacing w:after="0"/>
        <w:ind w:firstLine="709"/>
        <w:jc w:val="center"/>
      </w:pPr>
    </w:p>
    <w:p w14:paraId="0EDE6B84" w14:textId="77777777" w:rsidR="00114C29" w:rsidRDefault="00114C29" w:rsidP="00114C29">
      <w:pPr>
        <w:spacing w:after="0"/>
        <w:ind w:firstLine="709"/>
        <w:jc w:val="center"/>
      </w:pPr>
    </w:p>
    <w:p w14:paraId="7EF81DB0" w14:textId="77777777" w:rsidR="00114C29" w:rsidRDefault="00114C29" w:rsidP="00114C29">
      <w:pPr>
        <w:spacing w:after="0"/>
        <w:ind w:firstLine="709"/>
        <w:jc w:val="center"/>
      </w:pPr>
    </w:p>
    <w:p w14:paraId="5402A2CA" w14:textId="77777777" w:rsidR="00114C29" w:rsidRDefault="00114C29" w:rsidP="00114C29">
      <w:pPr>
        <w:spacing w:after="0"/>
        <w:ind w:firstLine="709"/>
        <w:jc w:val="center"/>
      </w:pPr>
    </w:p>
    <w:p w14:paraId="277D6070" w14:textId="77777777" w:rsidR="00114C29" w:rsidRDefault="00114C29" w:rsidP="00114C29">
      <w:pPr>
        <w:spacing w:after="0"/>
        <w:ind w:firstLine="709"/>
        <w:jc w:val="center"/>
      </w:pPr>
    </w:p>
    <w:p w14:paraId="0BC5AC48" w14:textId="77777777" w:rsidR="00114C29" w:rsidRDefault="00114C29" w:rsidP="00114C29">
      <w:pPr>
        <w:spacing w:after="0"/>
        <w:ind w:firstLine="709"/>
        <w:jc w:val="center"/>
      </w:pPr>
    </w:p>
    <w:p w14:paraId="6F29C784" w14:textId="77777777" w:rsidR="00114C29" w:rsidRDefault="00114C29" w:rsidP="00114C29">
      <w:pPr>
        <w:spacing w:after="0"/>
        <w:ind w:firstLine="709"/>
        <w:jc w:val="center"/>
      </w:pPr>
    </w:p>
    <w:p w14:paraId="69F9B302" w14:textId="77777777" w:rsidR="00114C29" w:rsidRDefault="00114C29" w:rsidP="00114C29">
      <w:pPr>
        <w:spacing w:after="0"/>
        <w:ind w:firstLine="709"/>
        <w:jc w:val="center"/>
      </w:pPr>
    </w:p>
    <w:p w14:paraId="7E3D7FC8" w14:textId="77777777" w:rsidR="00114C29" w:rsidRPr="00114C29" w:rsidRDefault="00114C29" w:rsidP="00114C29">
      <w:pPr>
        <w:spacing w:after="0"/>
        <w:ind w:firstLine="709"/>
        <w:jc w:val="center"/>
      </w:pPr>
    </w:p>
    <w:p w14:paraId="2528C0F4" w14:textId="7B68DD37" w:rsidR="00114C29" w:rsidRPr="00114C29" w:rsidRDefault="00114C29" w:rsidP="00114C29">
      <w:pPr>
        <w:spacing w:after="0"/>
        <w:ind w:firstLine="709"/>
        <w:jc w:val="right"/>
      </w:pPr>
      <w:r w:rsidRPr="00114C29">
        <w:t>Подготовил</w:t>
      </w:r>
      <w:r>
        <w:t>а</w:t>
      </w:r>
      <w:r w:rsidRPr="00114C29">
        <w:t xml:space="preserve"> воспитател</w:t>
      </w:r>
      <w:r>
        <w:t>ь</w:t>
      </w:r>
      <w:r w:rsidRPr="00114C29">
        <w:t>:</w:t>
      </w:r>
    </w:p>
    <w:p w14:paraId="277F2097" w14:textId="77777777" w:rsidR="00114C29" w:rsidRPr="00114C29" w:rsidRDefault="00114C29" w:rsidP="00114C29">
      <w:pPr>
        <w:spacing w:after="0"/>
        <w:ind w:firstLine="709"/>
        <w:jc w:val="right"/>
      </w:pPr>
      <w:r w:rsidRPr="00114C29">
        <w:t xml:space="preserve">высшей квалификационной </w:t>
      </w:r>
    </w:p>
    <w:p w14:paraId="5312136D" w14:textId="77777777" w:rsidR="00114C29" w:rsidRPr="00114C29" w:rsidRDefault="00114C29" w:rsidP="00114C29">
      <w:pPr>
        <w:spacing w:after="0"/>
        <w:ind w:firstLine="709"/>
        <w:jc w:val="right"/>
      </w:pPr>
      <w:r w:rsidRPr="00114C29">
        <w:t>категории</w:t>
      </w:r>
    </w:p>
    <w:p w14:paraId="47CC53DC" w14:textId="24CD1DF0" w:rsidR="00114C29" w:rsidRDefault="00114C29" w:rsidP="00114C29">
      <w:pPr>
        <w:spacing w:after="0"/>
        <w:ind w:firstLine="709"/>
        <w:jc w:val="right"/>
      </w:pPr>
      <w:proofErr w:type="spellStart"/>
      <w:r>
        <w:t>Берлова</w:t>
      </w:r>
      <w:proofErr w:type="spellEnd"/>
      <w:r>
        <w:t xml:space="preserve"> Елена Николаевна</w:t>
      </w:r>
    </w:p>
    <w:p w14:paraId="2C0BEC5A" w14:textId="77777777" w:rsidR="00114C29" w:rsidRDefault="00114C29" w:rsidP="00114C29">
      <w:pPr>
        <w:spacing w:after="0"/>
        <w:ind w:firstLine="709"/>
        <w:jc w:val="right"/>
      </w:pPr>
    </w:p>
    <w:p w14:paraId="52B8A752" w14:textId="77777777" w:rsidR="00114C29" w:rsidRDefault="00114C29" w:rsidP="00114C29">
      <w:pPr>
        <w:spacing w:after="0"/>
        <w:ind w:firstLine="709"/>
        <w:jc w:val="right"/>
      </w:pPr>
    </w:p>
    <w:p w14:paraId="0EF53A32" w14:textId="77777777" w:rsidR="00114C29" w:rsidRDefault="00114C29" w:rsidP="00114C29">
      <w:pPr>
        <w:spacing w:after="0"/>
        <w:ind w:firstLine="709"/>
        <w:jc w:val="right"/>
      </w:pPr>
    </w:p>
    <w:p w14:paraId="0356E2A6" w14:textId="77777777" w:rsidR="00114C29" w:rsidRDefault="00114C29" w:rsidP="00114C29">
      <w:pPr>
        <w:spacing w:after="0"/>
        <w:ind w:firstLine="709"/>
        <w:jc w:val="right"/>
      </w:pPr>
    </w:p>
    <w:p w14:paraId="6C16B5F3" w14:textId="77777777" w:rsidR="00114C29" w:rsidRDefault="00114C29" w:rsidP="00114C29">
      <w:pPr>
        <w:spacing w:after="0"/>
        <w:ind w:firstLine="709"/>
        <w:jc w:val="right"/>
      </w:pPr>
    </w:p>
    <w:p w14:paraId="55D5B09F" w14:textId="4C4A40F1" w:rsidR="00114C29" w:rsidRPr="00114C29" w:rsidRDefault="00114C29" w:rsidP="00114C29">
      <w:pPr>
        <w:spacing w:after="0"/>
        <w:ind w:firstLine="709"/>
        <w:jc w:val="center"/>
        <w:rPr>
          <w:sz w:val="32"/>
          <w:szCs w:val="24"/>
        </w:rPr>
      </w:pPr>
      <w:r w:rsidRPr="00114C29">
        <w:rPr>
          <w:sz w:val="32"/>
          <w:szCs w:val="24"/>
        </w:rPr>
        <w:t>Орел, 2024г.</w:t>
      </w:r>
    </w:p>
    <w:p w14:paraId="61042CCE" w14:textId="77777777" w:rsidR="00114C29" w:rsidRDefault="00114C29" w:rsidP="00575162">
      <w:pPr>
        <w:spacing w:after="0"/>
        <w:ind w:firstLine="709"/>
        <w:jc w:val="both"/>
      </w:pPr>
    </w:p>
    <w:p w14:paraId="39A4FECB" w14:textId="614CDBFE" w:rsidR="00575162" w:rsidRPr="00575162" w:rsidRDefault="00575162" w:rsidP="00575162">
      <w:pPr>
        <w:spacing w:after="0"/>
        <w:ind w:firstLine="709"/>
        <w:jc w:val="both"/>
      </w:pPr>
      <w:r w:rsidRPr="00575162">
        <w:t>Цели: уточнять и расширять представление о лесе и его обитателях</w:t>
      </w:r>
      <w:r w:rsidR="00114C29">
        <w:t>.</w:t>
      </w:r>
    </w:p>
    <w:p w14:paraId="09CF8106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Задачи:</w:t>
      </w:r>
    </w:p>
    <w:p w14:paraId="78957D65" w14:textId="57AA3418" w:rsidR="00575162" w:rsidRPr="00575162" w:rsidRDefault="00575162" w:rsidP="00114C29">
      <w:pPr>
        <w:pStyle w:val="a5"/>
        <w:numPr>
          <w:ilvl w:val="0"/>
          <w:numId w:val="1"/>
        </w:numPr>
        <w:spacing w:after="0"/>
        <w:jc w:val="both"/>
      </w:pPr>
      <w:r w:rsidRPr="00575162">
        <w:t>закрепить знания детей о взаимодействии в экосистеме «Лес» растений, животных и факторов неживой природы на уровне частых и обобщенных понятий;</w:t>
      </w:r>
    </w:p>
    <w:p w14:paraId="19F89111" w14:textId="379D4EB1" w:rsidR="00575162" w:rsidRDefault="00575162" w:rsidP="00114C29">
      <w:pPr>
        <w:pStyle w:val="a5"/>
        <w:numPr>
          <w:ilvl w:val="0"/>
          <w:numId w:val="1"/>
        </w:numPr>
        <w:spacing w:after="0"/>
        <w:jc w:val="both"/>
      </w:pPr>
      <w:r w:rsidRPr="00575162">
        <w:t>сформировать представления о пищевой зависимости обитателей леса, учить выстраивать «пищевые цепочки» в лесу;</w:t>
      </w:r>
    </w:p>
    <w:p w14:paraId="2618A5E3" w14:textId="569D6373" w:rsidR="00575162" w:rsidRPr="00575162" w:rsidRDefault="00575162" w:rsidP="00114C29">
      <w:pPr>
        <w:pStyle w:val="a5"/>
        <w:numPr>
          <w:ilvl w:val="0"/>
          <w:numId w:val="1"/>
        </w:numPr>
        <w:spacing w:after="0"/>
        <w:jc w:val="both"/>
      </w:pPr>
      <w:r>
        <w:t>развивать критическое мышление у детей старшего дошкольного возраста</w:t>
      </w:r>
      <w:r w:rsidR="00114C29">
        <w:t>;</w:t>
      </w:r>
      <w:r>
        <w:t xml:space="preserve"> </w:t>
      </w:r>
    </w:p>
    <w:p w14:paraId="6FE1F8F0" w14:textId="4E14A7A2" w:rsidR="00575162" w:rsidRPr="00575162" w:rsidRDefault="00575162" w:rsidP="00114C29">
      <w:pPr>
        <w:pStyle w:val="a5"/>
        <w:numPr>
          <w:ilvl w:val="0"/>
          <w:numId w:val="1"/>
        </w:numPr>
        <w:spacing w:after="0"/>
        <w:jc w:val="both"/>
      </w:pPr>
      <w:r w:rsidRPr="00575162">
        <w:t>воспитывать гуманное, экологически целесообразное отношение детей к природе.</w:t>
      </w:r>
    </w:p>
    <w:p w14:paraId="1F032CB4" w14:textId="77777777" w:rsidR="00114C29" w:rsidRDefault="00114C29" w:rsidP="00575162">
      <w:pPr>
        <w:spacing w:after="0"/>
        <w:ind w:firstLine="709"/>
        <w:jc w:val="both"/>
      </w:pPr>
    </w:p>
    <w:p w14:paraId="4B17FF21" w14:textId="096FBF1B" w:rsidR="00575162" w:rsidRPr="00575162" w:rsidRDefault="00575162" w:rsidP="00575162">
      <w:pPr>
        <w:spacing w:after="0"/>
        <w:ind w:firstLine="709"/>
        <w:jc w:val="both"/>
      </w:pPr>
      <w:r w:rsidRPr="00575162">
        <w:t>Материал: деревья для моделирования леса; карточки с изображениями животных, растений, птиц,</w:t>
      </w:r>
      <w:r>
        <w:t xml:space="preserve"> </w:t>
      </w:r>
      <w:r w:rsidRPr="00575162">
        <w:t>насекомых</w:t>
      </w:r>
      <w:r>
        <w:t>,</w:t>
      </w:r>
      <w:r w:rsidRPr="00575162">
        <w:t xml:space="preserve"> живущих в лесу; натуральные предметы и муляжи: орехи, грибы, жёлуди, мёд; стрелки для составления «цепочек»; доски; модели неживой природы (солнце, воздух, вода, свет).</w:t>
      </w:r>
    </w:p>
    <w:p w14:paraId="7EF642C1" w14:textId="77777777" w:rsidR="00114C29" w:rsidRDefault="00114C29" w:rsidP="00575162">
      <w:pPr>
        <w:spacing w:after="0"/>
        <w:ind w:firstLine="709"/>
        <w:jc w:val="both"/>
      </w:pPr>
    </w:p>
    <w:p w14:paraId="72A37D36" w14:textId="6EFD1AB3" w:rsidR="00575162" w:rsidRPr="006A6BCE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Ход занятия.</w:t>
      </w:r>
    </w:p>
    <w:p w14:paraId="6D44909F" w14:textId="77777777" w:rsidR="00114C29" w:rsidRPr="00575162" w:rsidRDefault="00114C29" w:rsidP="00575162">
      <w:pPr>
        <w:spacing w:after="0"/>
        <w:ind w:firstLine="709"/>
        <w:jc w:val="both"/>
      </w:pPr>
    </w:p>
    <w:p w14:paraId="09F4807D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Педагог предлагает детям радостную атмосферу.</w:t>
      </w:r>
    </w:p>
    <w:p w14:paraId="323DB123" w14:textId="77777777" w:rsidR="006A6BCE" w:rsidRDefault="006A6BCE" w:rsidP="00575162">
      <w:pPr>
        <w:spacing w:after="0"/>
        <w:ind w:firstLine="709"/>
        <w:jc w:val="both"/>
        <w:rPr>
          <w:b/>
          <w:bCs/>
        </w:rPr>
      </w:pPr>
    </w:p>
    <w:p w14:paraId="03F1EC6B" w14:textId="5189E5B2" w:rsidR="00575162" w:rsidRPr="00575162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Игра «Хорошее настроение».</w:t>
      </w:r>
    </w:p>
    <w:p w14:paraId="73077067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Хорошим настроением                                </w:t>
      </w:r>
      <w:r w:rsidRPr="00575162">
        <w:rPr>
          <w:i/>
          <w:iCs/>
        </w:rPr>
        <w:t>Дети идут по кругу</w:t>
      </w:r>
    </w:p>
    <w:p w14:paraId="7F700DB5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Хотим мы похвалиться.</w:t>
      </w:r>
    </w:p>
    <w:p w14:paraId="08CAE759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Хорошим настроением                                 </w:t>
      </w:r>
      <w:r w:rsidRPr="00575162">
        <w:rPr>
          <w:i/>
          <w:iCs/>
        </w:rPr>
        <w:t>передают друг другу</w:t>
      </w:r>
    </w:p>
    <w:p w14:paraId="6B19E7EB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Хотим мы поделиться.                                 в</w:t>
      </w:r>
      <w:r w:rsidRPr="00575162">
        <w:rPr>
          <w:i/>
          <w:iCs/>
        </w:rPr>
        <w:t>оздушные невидимые шары</w:t>
      </w:r>
    </w:p>
    <w:p w14:paraId="5BE3111D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С солнышком лучистым                              </w:t>
      </w:r>
      <w:r w:rsidRPr="00575162">
        <w:rPr>
          <w:i/>
          <w:iCs/>
        </w:rPr>
        <w:t>качают поднятыми руками</w:t>
      </w:r>
    </w:p>
    <w:p w14:paraId="3114715C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С облачком пушистым                                 </w:t>
      </w:r>
      <w:r w:rsidRPr="00575162">
        <w:rPr>
          <w:i/>
          <w:iCs/>
        </w:rPr>
        <w:t>вправо – влево волнообразно</w:t>
      </w:r>
    </w:p>
    <w:p w14:paraId="784D9881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С тёплым ветерком</w:t>
      </w:r>
    </w:p>
    <w:p w14:paraId="53E09502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С беленьким цветком                                    </w:t>
      </w:r>
      <w:r w:rsidRPr="00575162">
        <w:rPr>
          <w:i/>
          <w:iCs/>
        </w:rPr>
        <w:t>фонарик – цветок</w:t>
      </w:r>
    </w:p>
    <w:p w14:paraId="69C14936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В хорошем настроении</w:t>
      </w:r>
    </w:p>
    <w:p w14:paraId="37229481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Хотим мы находиться.</w:t>
      </w:r>
    </w:p>
    <w:p w14:paraId="5151FDFE" w14:textId="77777777" w:rsidR="006A6BCE" w:rsidRDefault="006A6BCE" w:rsidP="00575162">
      <w:pPr>
        <w:spacing w:after="0"/>
        <w:ind w:firstLine="709"/>
        <w:jc w:val="both"/>
      </w:pPr>
    </w:p>
    <w:p w14:paraId="44A7E451" w14:textId="71FB50A7" w:rsidR="00575162" w:rsidRPr="00575162" w:rsidRDefault="00575162" w:rsidP="00575162">
      <w:pPr>
        <w:spacing w:after="0"/>
        <w:ind w:firstLine="709"/>
        <w:jc w:val="both"/>
      </w:pPr>
      <w:r w:rsidRPr="00575162">
        <w:t>Стадия «Вызов»</w:t>
      </w:r>
    </w:p>
    <w:p w14:paraId="5DAED3D3" w14:textId="77777777" w:rsidR="006A6BCE" w:rsidRDefault="006A6BCE" w:rsidP="00575162">
      <w:pPr>
        <w:spacing w:after="0"/>
        <w:ind w:firstLine="709"/>
        <w:jc w:val="both"/>
      </w:pPr>
    </w:p>
    <w:p w14:paraId="77EECDE4" w14:textId="5034C2CD" w:rsidR="00575162" w:rsidRPr="00575162" w:rsidRDefault="006A6BCE" w:rsidP="00575162">
      <w:pPr>
        <w:spacing w:after="0"/>
        <w:ind w:firstLine="709"/>
        <w:jc w:val="both"/>
      </w:pPr>
      <w:r>
        <w:t xml:space="preserve">- </w:t>
      </w:r>
      <w:r w:rsidR="00575162" w:rsidRPr="00575162">
        <w:t>Предложить посмотреть на модели деревьев; картинки с изображением растений, животных, птиц, насекомых</w:t>
      </w:r>
      <w:r>
        <w:t>,</w:t>
      </w:r>
      <w:r w:rsidR="00575162" w:rsidRPr="00575162">
        <w:t xml:space="preserve"> живущих в лесу.</w:t>
      </w:r>
    </w:p>
    <w:p w14:paraId="1F5D9532" w14:textId="1322239E" w:rsidR="00575162" w:rsidRPr="00575162" w:rsidRDefault="00575162" w:rsidP="00575162">
      <w:pPr>
        <w:spacing w:after="0"/>
        <w:ind w:firstLine="709"/>
        <w:jc w:val="both"/>
      </w:pPr>
      <w:r w:rsidRPr="00575162">
        <w:t>-</w:t>
      </w:r>
      <w:r w:rsidR="006A6BCE">
        <w:t xml:space="preserve"> </w:t>
      </w:r>
      <w:r w:rsidRPr="00575162">
        <w:t>Предложите</w:t>
      </w:r>
      <w:r w:rsidR="006A6BCE">
        <w:t>,</w:t>
      </w:r>
      <w:r w:rsidRPr="00575162">
        <w:t xml:space="preserve"> о чем мы будем сегодня говорить на занятии? (подвести детей к самостоятельному озвучиванию темы занятия).</w:t>
      </w:r>
    </w:p>
    <w:p w14:paraId="64317242" w14:textId="1AA76925" w:rsidR="00575162" w:rsidRPr="00575162" w:rsidRDefault="00575162" w:rsidP="00575162">
      <w:pPr>
        <w:spacing w:after="0"/>
        <w:ind w:firstLine="709"/>
        <w:jc w:val="both"/>
      </w:pPr>
      <w:r w:rsidRPr="00575162">
        <w:t>-</w:t>
      </w:r>
      <w:r w:rsidR="006A6BCE">
        <w:t xml:space="preserve"> </w:t>
      </w:r>
      <w:r w:rsidRPr="00575162">
        <w:t xml:space="preserve">Сегодня, как раз, кукла Катя, собралась в лес в гости к </w:t>
      </w:r>
      <w:proofErr w:type="spellStart"/>
      <w:r w:rsidRPr="00575162">
        <w:t>Лесовичку</w:t>
      </w:r>
      <w:proofErr w:type="spellEnd"/>
      <w:r w:rsidRPr="00575162">
        <w:t>.</w:t>
      </w:r>
    </w:p>
    <w:p w14:paraId="57F938AC" w14:textId="77777777" w:rsidR="00575162" w:rsidRPr="00575162" w:rsidRDefault="00575162" w:rsidP="00575162">
      <w:pPr>
        <w:spacing w:after="0"/>
        <w:ind w:firstLine="709"/>
        <w:jc w:val="both"/>
      </w:pPr>
      <w:proofErr w:type="spellStart"/>
      <w:r w:rsidRPr="00575162">
        <w:t>Лесовичок</w:t>
      </w:r>
      <w:proofErr w:type="spellEnd"/>
      <w:r w:rsidRPr="00575162">
        <w:t xml:space="preserve"> накрывает стол для гостей: шишки, жёлуди, орехи, грибы. Кукла Катя входит неуверенно, озирается по сторонам.</w:t>
      </w:r>
    </w:p>
    <w:p w14:paraId="0F001181" w14:textId="77777777" w:rsidR="00575162" w:rsidRPr="00575162" w:rsidRDefault="00575162" w:rsidP="00575162">
      <w:pPr>
        <w:spacing w:after="0"/>
        <w:ind w:firstLine="709"/>
        <w:jc w:val="both"/>
      </w:pPr>
      <w:proofErr w:type="spellStart"/>
      <w:r w:rsidRPr="00575162">
        <w:t>Лесовичок</w:t>
      </w:r>
      <w:proofErr w:type="spellEnd"/>
      <w:r w:rsidRPr="00575162">
        <w:t>: Здравствуй Катя, проходи, буду тебя угощать.</w:t>
      </w:r>
    </w:p>
    <w:p w14:paraId="10AC2E60" w14:textId="1FA21276" w:rsidR="00575162" w:rsidRPr="00575162" w:rsidRDefault="00575162" w:rsidP="00575162">
      <w:pPr>
        <w:spacing w:after="0"/>
        <w:ind w:firstLine="709"/>
        <w:jc w:val="both"/>
      </w:pPr>
      <w:r w:rsidRPr="00575162">
        <w:t xml:space="preserve">Кукла: Здравствуй </w:t>
      </w:r>
      <w:proofErr w:type="spellStart"/>
      <w:r w:rsidRPr="00575162">
        <w:t>Лесовичок</w:t>
      </w:r>
      <w:proofErr w:type="spellEnd"/>
      <w:r w:rsidRPr="00575162">
        <w:t xml:space="preserve"> – ой, как мне страшно! Я пока к тебе шла, чуть не умерла от страха. Темно у тебя в лесу, фонарей нет, всё шуршит, шевелится. Съест меня кто-нибудь в твоем лесу! Попаду на обед к какому</w:t>
      </w:r>
      <w:r w:rsidR="006A6BCE">
        <w:t xml:space="preserve"> – </w:t>
      </w:r>
      <w:proofErr w:type="spellStart"/>
      <w:r w:rsidRPr="00575162">
        <w:t>нибудь</w:t>
      </w:r>
      <w:proofErr w:type="spellEnd"/>
      <w:r w:rsidRPr="00575162">
        <w:t xml:space="preserve"> хищному зверю!</w:t>
      </w:r>
    </w:p>
    <w:p w14:paraId="387BC84E" w14:textId="317A2FC5" w:rsidR="00575162" w:rsidRPr="00575162" w:rsidRDefault="00575162" w:rsidP="00575162">
      <w:pPr>
        <w:spacing w:after="0"/>
        <w:ind w:firstLine="709"/>
        <w:jc w:val="both"/>
      </w:pPr>
      <w:proofErr w:type="spellStart"/>
      <w:r w:rsidRPr="00575162">
        <w:lastRenderedPageBreak/>
        <w:t>Лесовичок</w:t>
      </w:r>
      <w:proofErr w:type="spellEnd"/>
      <w:proofErr w:type="gramStart"/>
      <w:r w:rsidRPr="00575162">
        <w:t>:</w:t>
      </w:r>
      <w:r w:rsidR="006A6BCE">
        <w:t xml:space="preserve"> </w:t>
      </w:r>
      <w:r w:rsidRPr="00575162">
        <w:t>Да</w:t>
      </w:r>
      <w:proofErr w:type="gramEnd"/>
      <w:r w:rsidRPr="00575162">
        <w:t xml:space="preserve"> не бойся ты, трусишка! Смотри, как тебя лесные жители встречают, сколько вкусного принесли! (рассматриваем угощение)</w:t>
      </w:r>
    </w:p>
    <w:p w14:paraId="7FC03159" w14:textId="77777777" w:rsidR="00575162" w:rsidRPr="00575162" w:rsidRDefault="00575162" w:rsidP="00575162">
      <w:pPr>
        <w:spacing w:after="0"/>
        <w:ind w:firstLine="709"/>
        <w:jc w:val="both"/>
      </w:pPr>
      <w:proofErr w:type="spellStart"/>
      <w:r w:rsidRPr="00575162">
        <w:t>Лесовичок</w:t>
      </w:r>
      <w:proofErr w:type="spellEnd"/>
      <w:r w:rsidRPr="00575162">
        <w:t xml:space="preserve"> предлагает определить, кто из лесных жителей, что принёс.</w:t>
      </w:r>
    </w:p>
    <w:p w14:paraId="29A1B574" w14:textId="77777777" w:rsidR="006A6BCE" w:rsidRDefault="006A6BCE" w:rsidP="00575162">
      <w:pPr>
        <w:spacing w:after="0"/>
        <w:ind w:firstLine="709"/>
        <w:jc w:val="both"/>
      </w:pPr>
    </w:p>
    <w:p w14:paraId="0B321B72" w14:textId="03C14C88" w:rsidR="00575162" w:rsidRPr="00575162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Дидактическая игра «Кто что принёс?».</w:t>
      </w:r>
    </w:p>
    <w:p w14:paraId="0EC483A7" w14:textId="77777777" w:rsidR="006A6BCE" w:rsidRDefault="006A6BCE" w:rsidP="00575162">
      <w:pPr>
        <w:spacing w:after="0"/>
        <w:ind w:firstLine="709"/>
        <w:jc w:val="both"/>
      </w:pPr>
    </w:p>
    <w:p w14:paraId="1C539E7C" w14:textId="3BBAF7E3" w:rsidR="00575162" w:rsidRPr="00575162" w:rsidRDefault="00575162" w:rsidP="00575162">
      <w:pPr>
        <w:spacing w:after="0"/>
        <w:ind w:firstLine="709"/>
        <w:jc w:val="both"/>
      </w:pPr>
      <w:r w:rsidRPr="00575162">
        <w:t>Катя: Я всё равно боюсь! Вот сейчас только сяду за стол – из</w:t>
      </w:r>
      <w:r w:rsidR="006A6BCE">
        <w:t xml:space="preserve"> – </w:t>
      </w:r>
      <w:r w:rsidRPr="00575162">
        <w:t>за куста кто</w:t>
      </w:r>
      <w:r w:rsidR="006A6BCE">
        <w:t xml:space="preserve"> – </w:t>
      </w:r>
      <w:proofErr w:type="spellStart"/>
      <w:r w:rsidRPr="00575162">
        <w:t>нибудь</w:t>
      </w:r>
      <w:proofErr w:type="spellEnd"/>
      <w:r w:rsidRPr="00575162">
        <w:t xml:space="preserve"> и выскочит!</w:t>
      </w:r>
    </w:p>
    <w:p w14:paraId="4EF3CC1E" w14:textId="644AD15A" w:rsidR="00575162" w:rsidRPr="00575162" w:rsidRDefault="00575162" w:rsidP="00575162">
      <w:pPr>
        <w:spacing w:after="0"/>
        <w:ind w:firstLine="709"/>
        <w:jc w:val="both"/>
      </w:pPr>
      <w:proofErr w:type="spellStart"/>
      <w:r w:rsidRPr="00575162">
        <w:t>Лесовичок</w:t>
      </w:r>
      <w:proofErr w:type="spellEnd"/>
      <w:proofErr w:type="gramStart"/>
      <w:r w:rsidRPr="00575162">
        <w:t>: Не</w:t>
      </w:r>
      <w:proofErr w:type="gramEnd"/>
      <w:r w:rsidRPr="00575162">
        <w:t xml:space="preserve"> бойся! У меня в лесу все живут</w:t>
      </w:r>
      <w:r w:rsidR="006A6BCE">
        <w:t>,</w:t>
      </w:r>
      <w:r w:rsidRPr="00575162">
        <w:t xml:space="preserve"> по правилам и никто ни на кого просто так не кидается! Ты посиди и посмотри, а мы все тебе объясним.</w:t>
      </w:r>
    </w:p>
    <w:p w14:paraId="7504EE90" w14:textId="77777777" w:rsidR="006A6BCE" w:rsidRDefault="00575162" w:rsidP="00575162">
      <w:pPr>
        <w:spacing w:after="0"/>
        <w:ind w:firstLine="709"/>
        <w:jc w:val="both"/>
      </w:pPr>
      <w:r w:rsidRPr="00575162">
        <w:t>Педагог предлагает детям посмотреть на разложенные картинки с изображением растений, животных, птиц,</w:t>
      </w:r>
      <w:r w:rsidR="006A6BCE">
        <w:t xml:space="preserve"> </w:t>
      </w:r>
      <w:r w:rsidRPr="00575162">
        <w:t>насекомы</w:t>
      </w:r>
      <w:r w:rsidR="006A6BCE">
        <w:t>х,</w:t>
      </w:r>
      <w:r w:rsidRPr="00575162">
        <w:t xml:space="preserve"> живущих в лесу. </w:t>
      </w:r>
    </w:p>
    <w:p w14:paraId="2BE4050B" w14:textId="77777777" w:rsidR="009F5311" w:rsidRDefault="009F5311" w:rsidP="00575162">
      <w:pPr>
        <w:spacing w:after="0"/>
        <w:ind w:firstLine="709"/>
        <w:jc w:val="both"/>
        <w:rPr>
          <w:i/>
          <w:iCs/>
        </w:rPr>
      </w:pPr>
    </w:p>
    <w:p w14:paraId="79EA8944" w14:textId="04BB98DD" w:rsidR="00575162" w:rsidRPr="00575162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Прием «Тонкие и толстые вопросы».</w:t>
      </w:r>
    </w:p>
    <w:p w14:paraId="35A0E4E6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Дает первое задание.</w:t>
      </w:r>
    </w:p>
    <w:p w14:paraId="787A144F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Выбрать все карточки с изображением растений и поместить их на доске (сосна, дуб, рябина, грибы, кустарники, цветы и т.д.).</w:t>
      </w:r>
    </w:p>
    <w:p w14:paraId="7E6A02D9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Проверив правильность выполнения задания, даем второе.</w:t>
      </w:r>
    </w:p>
    <w:p w14:paraId="43FC2B41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Найти животных, которые питаются этими растениями и поместить на вторую доску (гусеницы, жуки, пчёлы, бабочки; травоядные животные – мыши, зайцы, олени, лоси, кабаны и т.д.).</w:t>
      </w:r>
    </w:p>
    <w:p w14:paraId="3C143029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Проверяем задание.</w:t>
      </w:r>
    </w:p>
    <w:p w14:paraId="6D885CAC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Найти животных, которые питаются теми, кто расположен на 2-ой доске. Здесь насекомоядные птицы, ежи, лисы и др. мелкие хищники.</w:t>
      </w:r>
    </w:p>
    <w:p w14:paraId="23583323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Проверяем задание.</w:t>
      </w:r>
    </w:p>
    <w:p w14:paraId="09AE9AE9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Поместить на доске изображение животных – хищников, которые охотятся на более мелких зверей и птиц (волки, медведи, рыси, хищные птицы).</w:t>
      </w:r>
    </w:p>
    <w:p w14:paraId="0A79A448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Педагог делает вывод: растения «кормят» насекомых и мелких животных, насекомые и мелкие животные «кормят» более крупных животных, а они в свою очередь – хищников. Все сыты? А кто кормит растения? (солнце, вода, воздух, свет – выставляем модели)</w:t>
      </w:r>
    </w:p>
    <w:p w14:paraId="77A00424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Предложить детям составить маленькие «цепочки питания»: показать образец детям, помочь каждому ребенку составить свою «цепочку»: цветок-бабочка-синица-сова и т.д.</w:t>
      </w:r>
    </w:p>
    <w:p w14:paraId="50CBDCCD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Проверяем правильность выполнения задания и объяснение детей.</w:t>
      </w:r>
    </w:p>
    <w:p w14:paraId="1B3E1EDF" w14:textId="77777777" w:rsidR="009F5311" w:rsidRDefault="009F5311" w:rsidP="00575162">
      <w:pPr>
        <w:spacing w:after="0"/>
        <w:ind w:firstLine="709"/>
        <w:jc w:val="both"/>
      </w:pPr>
    </w:p>
    <w:p w14:paraId="37E28AE7" w14:textId="65A237A8" w:rsidR="00575162" w:rsidRPr="00575162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Приём «Пирамида предсказаний»</w:t>
      </w:r>
      <w:r w:rsidRPr="00575162">
        <w:rPr>
          <w:b/>
          <w:bCs/>
          <w:i/>
          <w:iCs/>
        </w:rPr>
        <w:t> </w:t>
      </w:r>
    </w:p>
    <w:p w14:paraId="08F77F03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Вопросы детям:</w:t>
      </w:r>
    </w:p>
    <w:p w14:paraId="19D04752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-Кто останется голодным, если пропадут все насекомые?</w:t>
      </w:r>
    </w:p>
    <w:p w14:paraId="664CD53A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-Если исчезнут деревья?</w:t>
      </w:r>
    </w:p>
    <w:p w14:paraId="2C9CF401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-Если пропадут цветы?</w:t>
      </w:r>
    </w:p>
    <w:p w14:paraId="1C498D5A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Дети объясняют, к чему приведут нарушения «цепочек».</w:t>
      </w:r>
    </w:p>
    <w:p w14:paraId="2BD922C2" w14:textId="77777777" w:rsidR="006A6BCE" w:rsidRDefault="006A6BCE" w:rsidP="00575162">
      <w:pPr>
        <w:spacing w:after="0"/>
        <w:ind w:firstLine="709"/>
        <w:jc w:val="both"/>
      </w:pPr>
    </w:p>
    <w:p w14:paraId="75B8BBA6" w14:textId="77777777" w:rsidR="009F5311" w:rsidRDefault="009F5311" w:rsidP="00575162">
      <w:pPr>
        <w:spacing w:after="0"/>
        <w:ind w:firstLine="709"/>
        <w:jc w:val="both"/>
        <w:rPr>
          <w:i/>
          <w:iCs/>
        </w:rPr>
      </w:pPr>
    </w:p>
    <w:p w14:paraId="693A22A1" w14:textId="77777777" w:rsidR="009F5311" w:rsidRDefault="009F5311" w:rsidP="00575162">
      <w:pPr>
        <w:spacing w:after="0"/>
        <w:ind w:firstLine="709"/>
        <w:jc w:val="both"/>
        <w:rPr>
          <w:i/>
          <w:iCs/>
        </w:rPr>
      </w:pPr>
    </w:p>
    <w:p w14:paraId="61E64CB0" w14:textId="77777777" w:rsidR="009F5311" w:rsidRDefault="009F5311" w:rsidP="00575162">
      <w:pPr>
        <w:spacing w:after="0"/>
        <w:ind w:firstLine="709"/>
        <w:jc w:val="both"/>
        <w:rPr>
          <w:i/>
          <w:iCs/>
        </w:rPr>
      </w:pPr>
    </w:p>
    <w:p w14:paraId="643834AB" w14:textId="77777777" w:rsidR="009F5311" w:rsidRDefault="009F5311" w:rsidP="00575162">
      <w:pPr>
        <w:spacing w:after="0"/>
        <w:ind w:firstLine="709"/>
        <w:jc w:val="both"/>
        <w:rPr>
          <w:i/>
          <w:iCs/>
        </w:rPr>
      </w:pPr>
    </w:p>
    <w:p w14:paraId="4CC07802" w14:textId="5B18DF37" w:rsidR="00575162" w:rsidRPr="00575162" w:rsidRDefault="006A6BCE" w:rsidP="00575162">
      <w:pPr>
        <w:spacing w:after="0"/>
        <w:ind w:firstLine="709"/>
        <w:jc w:val="both"/>
        <w:rPr>
          <w:i/>
          <w:iCs/>
        </w:rPr>
      </w:pPr>
      <w:r w:rsidRPr="009F5311">
        <w:rPr>
          <w:i/>
          <w:iCs/>
        </w:rPr>
        <w:lastRenderedPageBreak/>
        <w:t>Разминка</w:t>
      </w:r>
      <w:r w:rsidR="00575162" w:rsidRPr="00575162">
        <w:rPr>
          <w:i/>
          <w:iCs/>
        </w:rPr>
        <w:t xml:space="preserve"> «Мы с друзьями».</w:t>
      </w:r>
    </w:p>
    <w:p w14:paraId="2B415A09" w14:textId="77777777" w:rsidR="009F5311" w:rsidRDefault="009F5311" w:rsidP="00575162">
      <w:pPr>
        <w:spacing w:after="0"/>
        <w:ind w:firstLine="709"/>
        <w:jc w:val="both"/>
      </w:pPr>
    </w:p>
    <w:p w14:paraId="0EC8B50E" w14:textId="5B496F58" w:rsidR="00575162" w:rsidRPr="00575162" w:rsidRDefault="00575162" w:rsidP="00575162">
      <w:pPr>
        <w:spacing w:after="0"/>
        <w:ind w:firstLine="709"/>
        <w:jc w:val="both"/>
      </w:pPr>
      <w:r w:rsidRPr="00575162">
        <w:t>Мы с друзьями, мы с друзьями</w:t>
      </w:r>
    </w:p>
    <w:p w14:paraId="44D682C6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1,2,3,4,5</w:t>
      </w:r>
    </w:p>
    <w:p w14:paraId="7463B19B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Будем дружно, будем точно</w:t>
      </w:r>
    </w:p>
    <w:p w14:paraId="2FA172AF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Все движенья выполнять!</w:t>
      </w:r>
    </w:p>
    <w:p w14:paraId="5FB9624A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Руки выше поднимаем</w:t>
      </w:r>
    </w:p>
    <w:p w14:paraId="65FC8BFE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А потом их опускаем</w:t>
      </w:r>
    </w:p>
    <w:p w14:paraId="24938AAF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1,2,3,4,5</w:t>
      </w:r>
    </w:p>
    <w:p w14:paraId="4B3C1545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Эй, дружок не отставать!</w:t>
      </w:r>
    </w:p>
    <w:p w14:paraId="5B08CCA9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Превратимся мы в зайчат</w:t>
      </w:r>
    </w:p>
    <w:p w14:paraId="7BA04C01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Прыгнем 8 раз подряд</w:t>
      </w:r>
    </w:p>
    <w:p w14:paraId="4F90AFAF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1,2,3,4,5.</w:t>
      </w:r>
    </w:p>
    <w:p w14:paraId="100659A9" w14:textId="77777777" w:rsidR="006A6BCE" w:rsidRDefault="006A6BCE" w:rsidP="00575162">
      <w:pPr>
        <w:spacing w:after="0"/>
        <w:ind w:firstLine="709"/>
        <w:jc w:val="both"/>
      </w:pPr>
    </w:p>
    <w:p w14:paraId="7CB0A702" w14:textId="7DE9DE69" w:rsidR="00575162" w:rsidRPr="00575162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Приём «Мозговой штурм».</w:t>
      </w:r>
    </w:p>
    <w:p w14:paraId="66EEF072" w14:textId="77777777" w:rsidR="009F5311" w:rsidRDefault="009F5311" w:rsidP="00575162">
      <w:pPr>
        <w:spacing w:after="0"/>
        <w:ind w:firstLine="709"/>
        <w:jc w:val="both"/>
      </w:pPr>
    </w:p>
    <w:p w14:paraId="20040126" w14:textId="0527E7A9" w:rsidR="00575162" w:rsidRPr="00575162" w:rsidRDefault="00575162" w:rsidP="00575162">
      <w:pPr>
        <w:spacing w:after="0"/>
        <w:ind w:firstLine="709"/>
        <w:jc w:val="both"/>
      </w:pPr>
      <w:r w:rsidRPr="00575162">
        <w:t>Предложить детям подумать, можно ли включить в «пищевые цепочки» человека. Дети выдвигают свои версии. Затем педагог говорит о том, что человек – самый сильный, он может попасть в любую часть «цепочки». Но человек не только самый сильный, но и самый умный. Он никогда не будет просто так нарушать жизнь растений и животных.</w:t>
      </w:r>
    </w:p>
    <w:p w14:paraId="54ACC760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Вопросы детям:</w:t>
      </w:r>
    </w:p>
    <w:p w14:paraId="03698D0A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-Как может человек использовать растения леса?</w:t>
      </w:r>
    </w:p>
    <w:p w14:paraId="03545FF9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-А что будет делать, чтобы не навредить растениям?</w:t>
      </w:r>
    </w:p>
    <w:p w14:paraId="56F294CB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 А как человек может использовать животных леса?</w:t>
      </w:r>
    </w:p>
    <w:p w14:paraId="33431893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Ответы детей, вывод.</w:t>
      </w:r>
    </w:p>
    <w:p w14:paraId="30128E4E" w14:textId="739723EC" w:rsidR="00575162" w:rsidRPr="00575162" w:rsidRDefault="00575162" w:rsidP="00575162">
      <w:pPr>
        <w:spacing w:after="0"/>
        <w:ind w:firstLine="709"/>
        <w:jc w:val="both"/>
      </w:pPr>
      <w:r w:rsidRPr="00575162">
        <w:t>Педагог</w:t>
      </w:r>
      <w:proofErr w:type="gramStart"/>
      <w:r w:rsidRPr="00575162">
        <w:t>:</w:t>
      </w:r>
      <w:r w:rsidR="006A6BCE">
        <w:t xml:space="preserve"> </w:t>
      </w:r>
      <w:r w:rsidRPr="00575162">
        <w:t>Заняться</w:t>
      </w:r>
      <w:proofErr w:type="gramEnd"/>
      <w:r w:rsidRPr="00575162">
        <w:t xml:space="preserve"> охотой на зверей и птиц могут только охотники или лесничие. Это люди, которые знают правил охоты и имеют на это разрешение. Те, кто занимается охотой без разрешения, называются браконьерами. Таких людей наказывают.</w:t>
      </w:r>
    </w:p>
    <w:p w14:paraId="52EA0413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Далее педагог обращается к кукле Кате, спрашивает её, поняла ли она, что в лесу все живут по правилам и правила эти никто не нарушает; что в лесу все друг другу нужны, все полезны. Катя соглашается.</w:t>
      </w:r>
    </w:p>
    <w:p w14:paraId="1DF242D9" w14:textId="77777777" w:rsidR="006A6BCE" w:rsidRDefault="006A6BCE" w:rsidP="00575162">
      <w:pPr>
        <w:spacing w:after="0"/>
        <w:ind w:firstLine="709"/>
        <w:jc w:val="both"/>
      </w:pPr>
    </w:p>
    <w:p w14:paraId="76AB4084" w14:textId="084A1AC9" w:rsidR="00575162" w:rsidRPr="00575162" w:rsidRDefault="00575162" w:rsidP="00575162">
      <w:pPr>
        <w:spacing w:after="0"/>
        <w:ind w:firstLine="709"/>
        <w:jc w:val="both"/>
        <w:rPr>
          <w:i/>
          <w:iCs/>
        </w:rPr>
      </w:pPr>
      <w:r w:rsidRPr="00575162">
        <w:rPr>
          <w:i/>
          <w:iCs/>
        </w:rPr>
        <w:t>Игра – рефлексия.</w:t>
      </w:r>
    </w:p>
    <w:p w14:paraId="31293C0B" w14:textId="77777777" w:rsidR="009F5311" w:rsidRDefault="009F5311" w:rsidP="00575162">
      <w:pPr>
        <w:spacing w:after="0"/>
        <w:ind w:firstLine="709"/>
        <w:jc w:val="both"/>
      </w:pPr>
    </w:p>
    <w:p w14:paraId="22D6EC36" w14:textId="778B2C23" w:rsidR="00575162" w:rsidRPr="00575162" w:rsidRDefault="00575162" w:rsidP="00575162">
      <w:pPr>
        <w:spacing w:after="0"/>
        <w:ind w:firstLine="709"/>
        <w:jc w:val="both"/>
      </w:pPr>
      <w:r w:rsidRPr="00575162">
        <w:t>Предложить детям игру «Закончи предложение».</w:t>
      </w:r>
    </w:p>
    <w:p w14:paraId="2A308898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 Мне сегодня понравилось</w:t>
      </w:r>
      <w:proofErr w:type="gramStart"/>
      <w:r w:rsidRPr="00575162">
        <w:t>…….</w:t>
      </w:r>
      <w:proofErr w:type="gramEnd"/>
      <w:r w:rsidRPr="00575162">
        <w:t>.(ответы детей)</w:t>
      </w:r>
    </w:p>
    <w:p w14:paraId="22F4F2CE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-Мне было интересно…………</w:t>
      </w:r>
      <w:proofErr w:type="gramStart"/>
      <w:r w:rsidRPr="00575162">
        <w:t>…(</w:t>
      </w:r>
      <w:proofErr w:type="gramEnd"/>
      <w:r w:rsidRPr="00575162">
        <w:t>ответы детей)</w:t>
      </w:r>
    </w:p>
    <w:p w14:paraId="2A139C88" w14:textId="77777777" w:rsidR="00575162" w:rsidRPr="00575162" w:rsidRDefault="00575162" w:rsidP="00575162">
      <w:pPr>
        <w:spacing w:after="0"/>
        <w:ind w:firstLine="709"/>
        <w:jc w:val="both"/>
      </w:pPr>
      <w:r w:rsidRPr="00575162">
        <w:t>-Мне было трудно…………</w:t>
      </w:r>
      <w:proofErr w:type="gramStart"/>
      <w:r w:rsidRPr="00575162">
        <w:t>…….</w:t>
      </w:r>
      <w:proofErr w:type="gramEnd"/>
      <w:r w:rsidRPr="00575162">
        <w:t>(ответы детей).  </w:t>
      </w:r>
    </w:p>
    <w:p w14:paraId="0B9ABECC" w14:textId="77777777" w:rsidR="00F12C76" w:rsidRDefault="00F12C76" w:rsidP="006C0B77">
      <w:pPr>
        <w:spacing w:after="0"/>
        <w:ind w:firstLine="709"/>
        <w:jc w:val="both"/>
      </w:pPr>
    </w:p>
    <w:sectPr w:rsidR="00F12C76" w:rsidSect="001C1F0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E64"/>
    <w:multiLevelType w:val="hybridMultilevel"/>
    <w:tmpl w:val="6C7A0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833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62"/>
    <w:rsid w:val="00114C29"/>
    <w:rsid w:val="001C1F06"/>
    <w:rsid w:val="00575162"/>
    <w:rsid w:val="00655EC3"/>
    <w:rsid w:val="006A6BCE"/>
    <w:rsid w:val="006C0B77"/>
    <w:rsid w:val="008242FF"/>
    <w:rsid w:val="00870751"/>
    <w:rsid w:val="00922C48"/>
    <w:rsid w:val="009F531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7067"/>
  <w15:chartTrackingRefBased/>
  <w15:docId w15:val="{6256489D-8E33-41E0-8B1D-3A3974D8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C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4C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1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2024-04-21T12:19:00Z</cp:lastPrinted>
  <dcterms:created xsi:type="dcterms:W3CDTF">2024-04-21T11:30:00Z</dcterms:created>
  <dcterms:modified xsi:type="dcterms:W3CDTF">2024-04-21T12:21:00Z</dcterms:modified>
</cp:coreProperties>
</file>